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</w:p>
    <w:p w:rsidR="00266F4E" w:rsidRPr="00EE4760" w:rsidRDefault="00266F4E" w:rsidP="00266F4E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01 DE DEZEMBRO</w:t>
      </w:r>
      <w:r w:rsidRPr="00EE4760">
        <w:rPr>
          <w:rFonts w:cs="Arial"/>
          <w:sz w:val="20"/>
        </w:rPr>
        <w:t xml:space="preserve"> DE 2020</w:t>
      </w:r>
    </w:p>
    <w:p w:rsidR="00266F4E" w:rsidRPr="00EE4760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66F4E" w:rsidRPr="00EE4760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266F4E" w:rsidRPr="00EE4760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66F4E" w:rsidRPr="00EE4760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266F4E" w:rsidRPr="00EE4760" w:rsidRDefault="00266F4E" w:rsidP="00266F4E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266F4E" w:rsidRPr="00EE4760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266F4E" w:rsidRPr="00EE4760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6F4E" w:rsidRDefault="00266F4E" w:rsidP="00266F4E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6F4E" w:rsidRDefault="00266F4E" w:rsidP="00266F4E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266F4E" w:rsidRPr="003F09A5" w:rsidRDefault="00266F4E" w:rsidP="00266F4E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2.081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da Sessão Extraordinária do dia 24</w:t>
      </w:r>
      <w:r w:rsidRPr="003F09A5">
        <w:rPr>
          <w:rFonts w:ascii="Arial" w:hAnsi="Arial" w:cs="Arial"/>
          <w:szCs w:val="24"/>
        </w:rPr>
        <w:t xml:space="preserve"> de novembro de </w:t>
      </w:r>
      <w:proofErr w:type="gramStart"/>
      <w:r w:rsidRPr="003F09A5">
        <w:rPr>
          <w:rFonts w:ascii="Arial" w:hAnsi="Arial" w:cs="Arial"/>
          <w:szCs w:val="24"/>
        </w:rPr>
        <w:t>2020</w:t>
      </w:r>
      <w:proofErr w:type="gramEnd"/>
    </w:p>
    <w:p w:rsidR="00266F4E" w:rsidRDefault="00266F4E" w:rsidP="00266F4E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266F4E" w:rsidRPr="003F09A5" w:rsidRDefault="00266F4E" w:rsidP="00266F4E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2.082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da Sessão Ordinária do dia 24</w:t>
      </w:r>
      <w:r w:rsidRPr="003F09A5">
        <w:rPr>
          <w:rFonts w:ascii="Arial" w:hAnsi="Arial" w:cs="Arial"/>
          <w:szCs w:val="24"/>
        </w:rPr>
        <w:t xml:space="preserve"> de novembro de </w:t>
      </w:r>
      <w:proofErr w:type="gramStart"/>
      <w:r w:rsidRPr="003F09A5">
        <w:rPr>
          <w:rFonts w:ascii="Arial" w:hAnsi="Arial" w:cs="Arial"/>
          <w:szCs w:val="24"/>
        </w:rPr>
        <w:t>2020</w:t>
      </w:r>
      <w:proofErr w:type="gramEnd"/>
    </w:p>
    <w:p w:rsidR="00266F4E" w:rsidRDefault="00266F4E" w:rsidP="00266F4E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266F4E" w:rsidRPr="003F09A5" w:rsidRDefault="00266F4E" w:rsidP="00266F4E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266F4E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266F4E" w:rsidRDefault="00266F4E" w:rsidP="00266F4E">
      <w:pPr>
        <w:rPr>
          <w:rFonts w:ascii="Arial" w:hAnsi="Arial" w:cs="Arial"/>
          <w:b/>
        </w:rPr>
      </w:pPr>
    </w:p>
    <w:p w:rsidR="00266F4E" w:rsidRDefault="00266F4E" w:rsidP="00266F4E">
      <w:pPr>
        <w:rPr>
          <w:rFonts w:ascii="Arial" w:hAnsi="Arial" w:cs="Arial"/>
          <w:b/>
        </w:rPr>
      </w:pPr>
    </w:p>
    <w:p w:rsidR="00266F4E" w:rsidRDefault="00266F4E" w:rsidP="00266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-PROJETO DE RESOLUÇÃO 03/2020, DE 25 DE NOVEMBRO DE 2020 – </w:t>
      </w:r>
      <w:r>
        <w:rPr>
          <w:rFonts w:ascii="Arial" w:hAnsi="Arial" w:cs="Arial"/>
        </w:rPr>
        <w:t>Dispõe sobre a destinação de Recursos Orçamentários da Câmara Municipal de Vereadores de Frederico Westphalen e dá outras providências.</w:t>
      </w:r>
    </w:p>
    <w:p w:rsidR="00266F4E" w:rsidRPr="00EE4760" w:rsidRDefault="00266F4E" w:rsidP="00266F4E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66F4E" w:rsidRPr="00EE4760" w:rsidRDefault="00266F4E" w:rsidP="00266F4E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266F4E" w:rsidRPr="00EE4760" w:rsidRDefault="00266F4E" w:rsidP="00266F4E">
      <w:pPr>
        <w:rPr>
          <w:rFonts w:ascii="Arial" w:hAnsi="Arial" w:cs="Arial"/>
          <w:b/>
          <w:sz w:val="20"/>
          <w:szCs w:val="20"/>
        </w:rPr>
      </w:pPr>
    </w:p>
    <w:p w:rsidR="00266F4E" w:rsidRPr="00EE4760" w:rsidRDefault="00266F4E" w:rsidP="00266F4E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266F4E" w:rsidRPr="00EE4760" w:rsidRDefault="00266F4E" w:rsidP="00266F4E">
      <w:pPr>
        <w:rPr>
          <w:rFonts w:ascii="Arial" w:hAnsi="Arial" w:cs="Arial"/>
          <w:b/>
          <w:sz w:val="20"/>
          <w:szCs w:val="20"/>
        </w:rPr>
      </w:pPr>
    </w:p>
    <w:p w:rsidR="00266F4E" w:rsidRPr="00EE4760" w:rsidRDefault="00266F4E" w:rsidP="00266F4E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266F4E" w:rsidRPr="00EE4760" w:rsidRDefault="00266F4E" w:rsidP="00266F4E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</w:rPr>
      </w:pPr>
    </w:p>
    <w:p w:rsidR="00266F4E" w:rsidRPr="00EE4760" w:rsidRDefault="00266F4E" w:rsidP="00266F4E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266F4E" w:rsidRDefault="00266F4E" w:rsidP="00266F4E">
      <w:pPr>
        <w:rPr>
          <w:rFonts w:ascii="Arial" w:hAnsi="Arial" w:cs="Arial"/>
          <w:b/>
          <w:sz w:val="20"/>
          <w:szCs w:val="20"/>
        </w:rPr>
      </w:pPr>
    </w:p>
    <w:p w:rsidR="00266F4E" w:rsidRPr="00EE4760" w:rsidRDefault="00266F4E" w:rsidP="00266F4E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266F4E" w:rsidRPr="00EE4760" w:rsidRDefault="00266F4E" w:rsidP="00266F4E">
      <w:pPr>
        <w:rPr>
          <w:rFonts w:ascii="Arial" w:hAnsi="Arial" w:cs="Arial"/>
          <w:sz w:val="20"/>
          <w:szCs w:val="20"/>
        </w:rPr>
      </w:pPr>
    </w:p>
    <w:p w:rsidR="00266F4E" w:rsidRPr="00EE4760" w:rsidRDefault="00266F4E" w:rsidP="00266F4E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266F4E" w:rsidRDefault="00266F4E" w:rsidP="00266F4E">
      <w:pPr>
        <w:rPr>
          <w:rFonts w:ascii="Arial" w:hAnsi="Arial" w:cs="Arial"/>
          <w:sz w:val="20"/>
          <w:szCs w:val="20"/>
        </w:rPr>
      </w:pPr>
    </w:p>
    <w:p w:rsidR="00266F4E" w:rsidRDefault="00266F4E" w:rsidP="00266F4E">
      <w:pPr>
        <w:rPr>
          <w:rFonts w:ascii="Arial" w:hAnsi="Arial" w:cs="Arial"/>
          <w:sz w:val="20"/>
          <w:szCs w:val="20"/>
        </w:rPr>
      </w:pPr>
    </w:p>
    <w:p w:rsidR="00266F4E" w:rsidRDefault="00266F4E" w:rsidP="00266F4E">
      <w:pPr>
        <w:rPr>
          <w:rFonts w:ascii="Arial" w:hAnsi="Arial" w:cs="Arial"/>
          <w:sz w:val="20"/>
          <w:szCs w:val="20"/>
        </w:rPr>
      </w:pPr>
    </w:p>
    <w:p w:rsidR="00266F4E" w:rsidRPr="00EE4760" w:rsidRDefault="00266F4E" w:rsidP="00266F4E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SECRETARIA DA CÂMARA DE VEREADORES DE FREDERICO WESTPHALEN, AOS </w:t>
      </w:r>
      <w:r>
        <w:rPr>
          <w:rFonts w:ascii="Arial" w:hAnsi="Arial" w:cs="Arial"/>
          <w:sz w:val="20"/>
          <w:szCs w:val="20"/>
        </w:rPr>
        <w:t>30 DIAS DO MÊS DE NOVEMBRO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266F4E" w:rsidRPr="00EE4760" w:rsidRDefault="00266F4E" w:rsidP="00266F4E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3604DF" w:rsidRDefault="003604DF">
      <w:bookmarkStart w:id="0" w:name="_GoBack"/>
      <w:bookmarkEnd w:id="0"/>
    </w:p>
    <w:sectPr w:rsidR="00360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E"/>
    <w:rsid w:val="00266F4E"/>
    <w:rsid w:val="003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4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F4E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6F4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266F4E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266F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266F4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4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F4E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6F4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266F4E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266F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266F4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2020-11-30T18:12:00Z</dcterms:created>
  <dcterms:modified xsi:type="dcterms:W3CDTF">2020-11-30T18:12:00Z</dcterms:modified>
</cp:coreProperties>
</file>