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07" w:rsidRPr="00EA3102" w:rsidRDefault="003D7607" w:rsidP="00AB3426">
      <w:pPr>
        <w:rPr>
          <w:rFonts w:ascii="Arial" w:hAnsi="Arial" w:cs="Arial"/>
        </w:rPr>
      </w:pPr>
      <w:bookmarkStart w:id="0" w:name="_GoBack"/>
      <w:bookmarkEnd w:id="0"/>
    </w:p>
    <w:p w:rsidR="00AB3426" w:rsidRPr="00EA3102" w:rsidRDefault="00AB3426" w:rsidP="00AB3426">
      <w:pPr>
        <w:rPr>
          <w:rFonts w:ascii="Arial" w:hAnsi="Arial" w:cs="Arial"/>
        </w:rPr>
      </w:pPr>
    </w:p>
    <w:p w:rsidR="00302D7B" w:rsidRDefault="00302D7B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</w:p>
    <w:p w:rsidR="00862EF2" w:rsidRPr="00862EF2" w:rsidRDefault="00862EF2" w:rsidP="00862EF2"/>
    <w:p w:rsidR="00302D7B" w:rsidRDefault="00302D7B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</w:p>
    <w:p w:rsidR="00AB3426" w:rsidRPr="00EA3102" w:rsidRDefault="00CD252A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SESSÃO ORDINÁRIA DO DIA 05 DE NOVEMBRO</w:t>
      </w:r>
      <w:r w:rsidR="00AB3426" w:rsidRPr="00EA3102">
        <w:rPr>
          <w:rFonts w:cs="Arial"/>
          <w:sz w:val="24"/>
          <w:szCs w:val="24"/>
        </w:rPr>
        <w:t xml:space="preserve"> DE 2019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 xml:space="preserve">- LEITURA DA BÍBLIA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 - ABERTURA DA SESSÃO</w:t>
      </w:r>
    </w:p>
    <w:p w:rsidR="00AB3426" w:rsidRPr="00EA3102" w:rsidRDefault="00AB3426" w:rsidP="00AB3426">
      <w:pPr>
        <w:spacing w:line="360" w:lineRule="auto"/>
        <w:rPr>
          <w:rFonts w:ascii="Arial" w:hAnsi="Arial" w:cs="Arial"/>
        </w:rPr>
      </w:pPr>
      <w:r w:rsidRPr="00EA3102">
        <w:rPr>
          <w:rFonts w:ascii="Arial" w:hAnsi="Arial" w:cs="Arial"/>
        </w:rPr>
        <w:t>“COM AS BÊNÇÃOS E PROTEÇÃO DE DEUS, DECLARO ABERTA A PRESENTE SESSÃO.”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EA3102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302D7B" w:rsidRDefault="00302D7B" w:rsidP="00AB3426">
      <w:pPr>
        <w:pStyle w:val="Corpodetexto"/>
        <w:rPr>
          <w:rFonts w:ascii="Arial" w:hAnsi="Arial" w:cs="Arial"/>
          <w:szCs w:val="24"/>
        </w:rPr>
      </w:pPr>
    </w:p>
    <w:p w:rsidR="00AB3426" w:rsidRPr="00EA3102" w:rsidRDefault="00CD252A" w:rsidP="00AB3426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ATA N° 2.017</w:t>
      </w:r>
      <w:r w:rsidR="00AB3426" w:rsidRPr="00EA310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9, da Sessão Ordinária do dia 29</w:t>
      </w:r>
      <w:r w:rsidR="00AB3426" w:rsidRPr="00EA3102">
        <w:rPr>
          <w:rFonts w:ascii="Arial" w:hAnsi="Arial" w:cs="Arial"/>
          <w:szCs w:val="24"/>
        </w:rPr>
        <w:t xml:space="preserve"> de outubro de 2019.  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II - LEITURA DO EXPEDIENTE:</w:t>
      </w:r>
    </w:p>
    <w:p w:rsidR="00D06E66" w:rsidRDefault="00D06E66" w:rsidP="00D06E66">
      <w:pPr>
        <w:rPr>
          <w:rFonts w:ascii="Arial" w:hAnsi="Arial" w:cs="Arial"/>
          <w:b/>
          <w:u w:val="single"/>
        </w:rPr>
      </w:pPr>
    </w:p>
    <w:p w:rsidR="00D06E66" w:rsidRPr="00EA3102" w:rsidRDefault="00D06E66" w:rsidP="00D06E6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EA3102">
        <w:rPr>
          <w:rFonts w:ascii="Arial" w:hAnsi="Arial" w:cs="Arial"/>
          <w:b/>
          <w:u w:val="single"/>
        </w:rPr>
        <w:t>:</w:t>
      </w:r>
    </w:p>
    <w:p w:rsidR="00F6530E" w:rsidRDefault="00F6530E" w:rsidP="00F6530E">
      <w:pPr>
        <w:rPr>
          <w:rFonts w:ascii="Times New Roman" w:hAnsi="Times New Roman"/>
          <w:b/>
        </w:rPr>
      </w:pPr>
    </w:p>
    <w:p w:rsidR="000C6477" w:rsidRPr="00302D7B" w:rsidRDefault="000C6477" w:rsidP="000C6477">
      <w:pPr>
        <w:rPr>
          <w:rFonts w:ascii="Arial" w:hAnsi="Arial" w:cs="Arial"/>
          <w:b/>
        </w:rPr>
      </w:pPr>
      <w:r w:rsidRPr="00302D7B">
        <w:rPr>
          <w:rFonts w:ascii="Arial" w:hAnsi="Arial" w:cs="Arial"/>
          <w:b/>
        </w:rPr>
        <w:t>PROJETO DE LEI N</w:t>
      </w:r>
      <w:r w:rsidRPr="00302D7B">
        <w:rPr>
          <w:rFonts w:ascii="Arial" w:hAnsi="Arial" w:cs="Arial"/>
          <w:b/>
          <w:vertAlign w:val="superscript"/>
        </w:rPr>
        <w:t>o</w:t>
      </w:r>
      <w:r w:rsidRPr="00302D7B">
        <w:rPr>
          <w:rFonts w:ascii="Arial" w:hAnsi="Arial" w:cs="Arial"/>
          <w:b/>
        </w:rPr>
        <w:t xml:space="preserve"> 130, DE 01 DE NOVEMBRO DE 2019.</w:t>
      </w:r>
      <w:r w:rsidRPr="00302D7B">
        <w:rPr>
          <w:rFonts w:ascii="Arial" w:hAnsi="Arial" w:cs="Arial"/>
          <w:i/>
          <w:iCs/>
          <w:color w:val="000000"/>
        </w:rPr>
        <w:t>Dispõe sobre a recepção local e à aplicabilidade da Declaração de Direitos de Liberdade Econômica, prevista na Lei Federal nº 13.874, de 20 de setembro de 2019, no âmbito do Município de Frederico Westphalen - RS.</w:t>
      </w:r>
    </w:p>
    <w:p w:rsidR="00F6530E" w:rsidRPr="00302D7B" w:rsidRDefault="00F6530E" w:rsidP="00F6530E">
      <w:pPr>
        <w:rPr>
          <w:rFonts w:ascii="Arial" w:hAnsi="Arial" w:cs="Arial"/>
          <w:i/>
        </w:rPr>
      </w:pPr>
    </w:p>
    <w:p w:rsidR="00F6530E" w:rsidRPr="00302D7B" w:rsidRDefault="00F6530E" w:rsidP="00F6530E">
      <w:pPr>
        <w:rPr>
          <w:rFonts w:ascii="Arial" w:hAnsi="Arial" w:cs="Arial"/>
          <w:i/>
        </w:rPr>
      </w:pPr>
      <w:r w:rsidRPr="00302D7B">
        <w:rPr>
          <w:rFonts w:ascii="Arial" w:hAnsi="Arial" w:cs="Arial"/>
          <w:b/>
        </w:rPr>
        <w:t>PROJETO DE LEI N° 131, DE 04 DE NOVEMBRO DE 2019.</w:t>
      </w:r>
      <w:r w:rsidRPr="00302D7B">
        <w:rPr>
          <w:rFonts w:ascii="Arial" w:hAnsi="Arial" w:cs="Arial"/>
          <w:i/>
        </w:rPr>
        <w:t>Autoriza o Poder Executivo Municipal a doar bem imóvel, e dá outras providências.</w:t>
      </w:r>
    </w:p>
    <w:p w:rsidR="00302D7B" w:rsidRPr="00302D7B" w:rsidRDefault="00302D7B" w:rsidP="00302D7B">
      <w:pPr>
        <w:pStyle w:val="Ttulo"/>
        <w:spacing w:before="0" w:after="0" w:line="240" w:lineRule="auto"/>
        <w:jc w:val="both"/>
        <w:rPr>
          <w:rFonts w:cs="Arial"/>
          <w:sz w:val="24"/>
          <w:szCs w:val="24"/>
        </w:rPr>
      </w:pPr>
    </w:p>
    <w:p w:rsidR="00302D7B" w:rsidRPr="00302D7B" w:rsidRDefault="00302D7B" w:rsidP="00302D7B">
      <w:pPr>
        <w:pStyle w:val="Ttul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  <w:r w:rsidRPr="00302D7B">
        <w:rPr>
          <w:rFonts w:cs="Arial"/>
          <w:sz w:val="24"/>
          <w:szCs w:val="24"/>
        </w:rPr>
        <w:t>PROJETO DE LEI Nº 132, DE 04 DE NOVEMBRO DE 2019.</w:t>
      </w:r>
      <w:r w:rsidRPr="00302D7B">
        <w:rPr>
          <w:rFonts w:cs="Arial"/>
          <w:b w:val="0"/>
          <w:bCs/>
          <w:i/>
          <w:iCs/>
          <w:sz w:val="24"/>
          <w:szCs w:val="24"/>
        </w:rPr>
        <w:t>Autoriza o Poder Executivo Municipal a realizar parcelamento para pagamento de débitos previdenciários com a Receita Federal do Brasil (RFB), e dá outras providencias</w:t>
      </w:r>
      <w:r w:rsidRPr="00302D7B">
        <w:rPr>
          <w:rFonts w:cs="Arial"/>
          <w:b w:val="0"/>
          <w:sz w:val="24"/>
          <w:szCs w:val="24"/>
        </w:rPr>
        <w:t>.</w:t>
      </w:r>
    </w:p>
    <w:p w:rsidR="00862EF2" w:rsidRDefault="00862EF2" w:rsidP="00862EF2">
      <w:pPr>
        <w:pStyle w:val="NormalWeb"/>
        <w:spacing w:before="0" w:after="0"/>
        <w:jc w:val="both"/>
        <w:rPr>
          <w:rFonts w:ascii="Arial" w:hAnsi="Arial" w:cs="Arial"/>
          <w:b/>
        </w:rPr>
      </w:pPr>
    </w:p>
    <w:p w:rsidR="00862EF2" w:rsidRPr="00302D7B" w:rsidRDefault="00862EF2" w:rsidP="00862EF2">
      <w:pPr>
        <w:pStyle w:val="NormalWeb"/>
        <w:spacing w:before="0" w:after="0"/>
        <w:jc w:val="both"/>
        <w:rPr>
          <w:rFonts w:ascii="Arial" w:hAnsi="Arial" w:cs="Arial"/>
          <w:b/>
          <w:u w:val="single"/>
        </w:rPr>
      </w:pPr>
      <w:r w:rsidRPr="00302D7B">
        <w:rPr>
          <w:rFonts w:ascii="Arial" w:hAnsi="Arial" w:cs="Arial"/>
          <w:b/>
        </w:rPr>
        <w:t>PROJETO DE LEI Nº. 133, DE 04 DE NOVEMBRO DE 2019.</w:t>
      </w:r>
      <w:r w:rsidRPr="00302D7B">
        <w:rPr>
          <w:rFonts w:ascii="Arial" w:hAnsi="Arial" w:cs="Arial"/>
          <w:bCs/>
          <w:i/>
          <w:iCs/>
        </w:rPr>
        <w:t>Altera a redação do artigo 13 da Lei Municipal n. 2.976/05, que dispõe sobre as Alíquotas de Contribuição do Regime Próprio de Previdência dos Servidores do Município de Frederico Westphalen/RS (RPPS), e dá outras providências.</w:t>
      </w:r>
    </w:p>
    <w:p w:rsidR="00184379" w:rsidRPr="00302D7B" w:rsidRDefault="00184379" w:rsidP="00184379">
      <w:pPr>
        <w:rPr>
          <w:rFonts w:ascii="Arial" w:hAnsi="Arial" w:cs="Arial"/>
          <w:b/>
        </w:rPr>
      </w:pPr>
    </w:p>
    <w:p w:rsidR="00184379" w:rsidRPr="00302D7B" w:rsidRDefault="00184379" w:rsidP="00184379">
      <w:pPr>
        <w:rPr>
          <w:rFonts w:ascii="Arial" w:hAnsi="Arial" w:cs="Arial"/>
          <w:b/>
        </w:rPr>
      </w:pPr>
      <w:r w:rsidRPr="00302D7B">
        <w:rPr>
          <w:rFonts w:ascii="Arial" w:hAnsi="Arial" w:cs="Arial"/>
          <w:b/>
        </w:rPr>
        <w:t>PROJETO DE LEI N</w:t>
      </w:r>
      <w:r w:rsidRPr="00302D7B">
        <w:rPr>
          <w:rFonts w:ascii="Arial" w:hAnsi="Arial" w:cs="Arial"/>
          <w:b/>
          <w:vertAlign w:val="superscript"/>
        </w:rPr>
        <w:t>o</w:t>
      </w:r>
      <w:r w:rsidRPr="00302D7B">
        <w:rPr>
          <w:rFonts w:ascii="Arial" w:hAnsi="Arial" w:cs="Arial"/>
          <w:b/>
        </w:rPr>
        <w:t xml:space="preserve"> 134, DE 04 DE NOVEMBRO DE 2019.</w:t>
      </w:r>
      <w:r w:rsidRPr="00302D7B">
        <w:rPr>
          <w:rFonts w:ascii="Arial" w:hAnsi="Arial" w:cs="Arial"/>
          <w:i/>
        </w:rPr>
        <w:t xml:space="preserve">Altera padrão de vencimento no quadro de cargos e funções do município. </w:t>
      </w:r>
    </w:p>
    <w:p w:rsidR="00302D7B" w:rsidRDefault="00302D7B" w:rsidP="00302D7B">
      <w:pPr>
        <w:rPr>
          <w:rFonts w:ascii="Arial" w:hAnsi="Arial" w:cs="Arial"/>
          <w:b/>
        </w:rPr>
      </w:pPr>
    </w:p>
    <w:p w:rsidR="00302D7B" w:rsidRPr="00302D7B" w:rsidRDefault="00184379" w:rsidP="00302D7B">
      <w:pPr>
        <w:rPr>
          <w:rFonts w:ascii="Arial" w:hAnsi="Arial" w:cs="Arial"/>
          <w:b/>
        </w:rPr>
      </w:pPr>
      <w:r w:rsidRPr="00302D7B">
        <w:rPr>
          <w:rFonts w:ascii="Arial" w:hAnsi="Arial" w:cs="Arial"/>
          <w:b/>
        </w:rPr>
        <w:t>PROJETO DE LEI N</w:t>
      </w:r>
      <w:r w:rsidRPr="00302D7B">
        <w:rPr>
          <w:rFonts w:ascii="Arial" w:hAnsi="Arial" w:cs="Arial"/>
          <w:b/>
          <w:vertAlign w:val="superscript"/>
        </w:rPr>
        <w:t>o</w:t>
      </w:r>
      <w:r w:rsidRPr="00302D7B">
        <w:rPr>
          <w:rFonts w:ascii="Arial" w:hAnsi="Arial" w:cs="Arial"/>
          <w:b/>
        </w:rPr>
        <w:t xml:space="preserve"> 135, DE 04 DE NOVEMBRO DE 2019.</w:t>
      </w:r>
      <w:r w:rsidRPr="00302D7B">
        <w:rPr>
          <w:rFonts w:ascii="Arial" w:hAnsi="Arial" w:cs="Arial"/>
          <w:i/>
        </w:rPr>
        <w:t xml:space="preserve">Altera padrão de vencimento no quadro de cargos e funções do município. </w:t>
      </w:r>
    </w:p>
    <w:p w:rsidR="00302D7B" w:rsidRDefault="00302D7B" w:rsidP="00184379">
      <w:pPr>
        <w:pStyle w:val="Ttulo"/>
        <w:spacing w:before="0" w:after="0" w:line="240" w:lineRule="auto"/>
        <w:jc w:val="both"/>
        <w:rPr>
          <w:rFonts w:cs="Arial"/>
          <w:sz w:val="24"/>
          <w:szCs w:val="24"/>
        </w:rPr>
      </w:pPr>
    </w:p>
    <w:p w:rsidR="00862EF2" w:rsidRDefault="00862EF2" w:rsidP="00184379">
      <w:pPr>
        <w:pStyle w:val="Ttulo"/>
        <w:spacing w:before="0" w:after="0" w:line="240" w:lineRule="auto"/>
        <w:jc w:val="both"/>
        <w:rPr>
          <w:rFonts w:cs="Arial"/>
          <w:sz w:val="24"/>
          <w:szCs w:val="24"/>
        </w:rPr>
      </w:pPr>
    </w:p>
    <w:p w:rsidR="00862EF2" w:rsidRDefault="00862EF2" w:rsidP="00184379">
      <w:pPr>
        <w:pStyle w:val="Ttulo"/>
        <w:spacing w:before="0" w:after="0" w:line="240" w:lineRule="auto"/>
        <w:jc w:val="both"/>
        <w:rPr>
          <w:rFonts w:cs="Arial"/>
          <w:sz w:val="24"/>
          <w:szCs w:val="24"/>
        </w:rPr>
      </w:pPr>
    </w:p>
    <w:p w:rsidR="00862EF2" w:rsidRDefault="00862EF2" w:rsidP="00184379">
      <w:pPr>
        <w:pStyle w:val="Ttulo"/>
        <w:spacing w:before="0" w:after="0" w:line="240" w:lineRule="auto"/>
        <w:jc w:val="both"/>
        <w:rPr>
          <w:rFonts w:cs="Arial"/>
          <w:sz w:val="24"/>
          <w:szCs w:val="24"/>
        </w:rPr>
      </w:pPr>
    </w:p>
    <w:p w:rsidR="00862EF2" w:rsidRDefault="00862EF2" w:rsidP="00184379">
      <w:pPr>
        <w:pStyle w:val="Ttulo"/>
        <w:spacing w:before="0" w:after="0" w:line="240" w:lineRule="auto"/>
        <w:jc w:val="both"/>
        <w:rPr>
          <w:rFonts w:cs="Arial"/>
          <w:sz w:val="24"/>
          <w:szCs w:val="24"/>
        </w:rPr>
      </w:pPr>
    </w:p>
    <w:p w:rsidR="00862EF2" w:rsidRDefault="00862EF2" w:rsidP="00184379">
      <w:pPr>
        <w:pStyle w:val="Ttulo"/>
        <w:spacing w:before="0" w:after="0" w:line="240" w:lineRule="auto"/>
        <w:jc w:val="both"/>
        <w:rPr>
          <w:rFonts w:cs="Arial"/>
          <w:sz w:val="24"/>
          <w:szCs w:val="24"/>
        </w:rPr>
      </w:pPr>
    </w:p>
    <w:p w:rsidR="00862EF2" w:rsidRDefault="00862EF2" w:rsidP="00184379">
      <w:pPr>
        <w:pStyle w:val="Ttulo"/>
        <w:spacing w:before="0" w:after="0" w:line="240" w:lineRule="auto"/>
        <w:jc w:val="both"/>
        <w:rPr>
          <w:rFonts w:cs="Arial"/>
          <w:sz w:val="24"/>
          <w:szCs w:val="24"/>
        </w:rPr>
      </w:pPr>
    </w:p>
    <w:p w:rsidR="00184379" w:rsidRPr="00302D7B" w:rsidRDefault="00184379" w:rsidP="00184379">
      <w:pPr>
        <w:pStyle w:val="Ttulo"/>
        <w:spacing w:before="0" w:after="0" w:line="240" w:lineRule="auto"/>
        <w:jc w:val="both"/>
        <w:rPr>
          <w:rFonts w:cs="Arial"/>
          <w:sz w:val="24"/>
          <w:szCs w:val="24"/>
        </w:rPr>
      </w:pPr>
      <w:r w:rsidRPr="00302D7B">
        <w:rPr>
          <w:rFonts w:cs="Arial"/>
          <w:sz w:val="24"/>
          <w:szCs w:val="24"/>
        </w:rPr>
        <w:t>PROJETO DE LEI Nº 136, DE 04 DE NOVEMBRO DE 2019.</w:t>
      </w:r>
      <w:r w:rsidRPr="00302D7B">
        <w:rPr>
          <w:rFonts w:cs="Arial"/>
          <w:b w:val="0"/>
          <w:i/>
          <w:sz w:val="24"/>
          <w:szCs w:val="24"/>
        </w:rPr>
        <w:t>Autoriza o Poder Executivo a municipalizar trecho urbano da Rodovia ERS/591 - Frederico Westphalen, e dá outras providências.</w:t>
      </w:r>
    </w:p>
    <w:p w:rsidR="00AB3426" w:rsidRPr="00302D7B" w:rsidRDefault="00AB3426" w:rsidP="00AB3426">
      <w:pPr>
        <w:rPr>
          <w:rFonts w:ascii="Arial" w:hAnsi="Arial" w:cs="Arial"/>
          <w:b/>
          <w:u w:val="single"/>
        </w:rPr>
      </w:pPr>
    </w:p>
    <w:p w:rsidR="000C6477" w:rsidRPr="00302D7B" w:rsidRDefault="000C6477" w:rsidP="000C6477">
      <w:pPr>
        <w:pStyle w:val="Corpodetexto2"/>
        <w:spacing w:before="120" w:line="240" w:lineRule="auto"/>
        <w:rPr>
          <w:rFonts w:ascii="Arial" w:hAnsi="Arial" w:cs="Arial"/>
          <w:b/>
        </w:rPr>
      </w:pPr>
      <w:r w:rsidRPr="00302D7B">
        <w:rPr>
          <w:rFonts w:ascii="Arial" w:hAnsi="Arial" w:cs="Arial"/>
          <w:b/>
        </w:rPr>
        <w:t>PROJETO DE LEI Nº 137, DE 04 DE NOVEMBRO DE 2019.</w:t>
      </w:r>
      <w:r w:rsidRPr="00302D7B">
        <w:rPr>
          <w:rFonts w:ascii="Arial" w:hAnsi="Arial" w:cs="Arial"/>
          <w:i/>
        </w:rPr>
        <w:t>Altera dispositivo da Lei Municipal nº 4.645, de 10 de julho de 2019, e dá outras providências.</w:t>
      </w:r>
    </w:p>
    <w:p w:rsidR="00D06E66" w:rsidRPr="00302D7B" w:rsidRDefault="00D06E66" w:rsidP="00AB3426">
      <w:pPr>
        <w:rPr>
          <w:rFonts w:ascii="Arial" w:hAnsi="Arial" w:cs="Arial"/>
          <w:b/>
          <w:u w:val="single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1067F0" w:rsidRDefault="001067F0" w:rsidP="00AB3426">
      <w:pPr>
        <w:rPr>
          <w:rFonts w:ascii="Arial" w:hAnsi="Arial" w:cs="Arial"/>
          <w:b/>
        </w:rPr>
      </w:pPr>
    </w:p>
    <w:p w:rsidR="001067F0" w:rsidRDefault="00767289" w:rsidP="00AB34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-MOÇÃO DE APOIO Nº 08/2019.  </w:t>
      </w:r>
    </w:p>
    <w:p w:rsidR="003D7607" w:rsidRDefault="003D7607" w:rsidP="00AB3426">
      <w:pPr>
        <w:rPr>
          <w:rFonts w:ascii="Arial" w:hAnsi="Arial" w:cs="Arial"/>
          <w:b/>
        </w:rPr>
      </w:pPr>
    </w:p>
    <w:p w:rsidR="003D7607" w:rsidRDefault="00862EF2" w:rsidP="00AB34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-MOÇÃO DE REPÚ</w:t>
      </w:r>
      <w:r w:rsidR="00767289">
        <w:rPr>
          <w:rFonts w:ascii="Arial" w:hAnsi="Arial" w:cs="Arial"/>
          <w:b/>
        </w:rPr>
        <w:t xml:space="preserve">DIO Nº 09/2019. </w:t>
      </w:r>
    </w:p>
    <w:p w:rsidR="00767289" w:rsidRDefault="00767289" w:rsidP="00AB3426">
      <w:pPr>
        <w:rPr>
          <w:rFonts w:ascii="Arial" w:hAnsi="Arial" w:cs="Arial"/>
          <w:b/>
        </w:rPr>
      </w:pPr>
    </w:p>
    <w:p w:rsidR="00337C8E" w:rsidRDefault="00337C8E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III - PEQUENAS COMUNICAÇÕES</w:t>
      </w:r>
    </w:p>
    <w:p w:rsidR="00075422" w:rsidRDefault="00075422" w:rsidP="00AB3426">
      <w:pPr>
        <w:rPr>
          <w:rFonts w:ascii="Arial" w:hAnsi="Arial" w:cs="Arial"/>
          <w:b/>
        </w:rPr>
      </w:pPr>
    </w:p>
    <w:p w:rsidR="00075422" w:rsidRDefault="00075422" w:rsidP="00AB3426">
      <w:pPr>
        <w:rPr>
          <w:rFonts w:ascii="Arial" w:hAnsi="Arial" w:cs="Arial"/>
          <w:b/>
        </w:rPr>
      </w:pPr>
    </w:p>
    <w:p w:rsidR="00337C8E" w:rsidRDefault="00337C8E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IV - GRANDE EXPEDIENTE</w:t>
      </w:r>
    </w:p>
    <w:p w:rsidR="00AB3426" w:rsidRPr="00EA3102" w:rsidRDefault="00AB3426" w:rsidP="00AB3426">
      <w:pPr>
        <w:pStyle w:val="Corpodetexto"/>
        <w:rPr>
          <w:rFonts w:ascii="Arial" w:hAnsi="Arial" w:cs="Arial"/>
          <w:szCs w:val="24"/>
        </w:rPr>
      </w:pP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Albino </w:t>
      </w:r>
      <w:proofErr w:type="spellStart"/>
      <w:r w:rsidRPr="00302D7B">
        <w:rPr>
          <w:rFonts w:ascii="Arial" w:hAnsi="Arial" w:cs="Arial"/>
          <w:sz w:val="28"/>
          <w:szCs w:val="28"/>
        </w:rPr>
        <w:t>Zardinello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Marcos Vinicius </w:t>
      </w:r>
      <w:proofErr w:type="spellStart"/>
      <w:r w:rsidRPr="00302D7B">
        <w:rPr>
          <w:rFonts w:ascii="Arial" w:hAnsi="Arial" w:cs="Arial"/>
          <w:sz w:val="28"/>
          <w:szCs w:val="28"/>
        </w:rPr>
        <w:t>CerattoCerutti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Edison Augusto </w:t>
      </w:r>
      <w:proofErr w:type="spellStart"/>
      <w:r w:rsidRPr="00302D7B">
        <w:rPr>
          <w:rFonts w:ascii="Arial" w:hAnsi="Arial" w:cs="Arial"/>
          <w:sz w:val="28"/>
          <w:szCs w:val="28"/>
        </w:rPr>
        <w:t>Dalmolin</w:t>
      </w:r>
      <w:proofErr w:type="spellEnd"/>
    </w:p>
    <w:p w:rsidR="00AB3426" w:rsidRPr="00302D7B" w:rsidRDefault="00A32308" w:rsidP="00AB3426">
      <w:pPr>
        <w:pStyle w:val="Corpodetex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João Francisco </w:t>
      </w:r>
      <w:proofErr w:type="spellStart"/>
      <w:r>
        <w:rPr>
          <w:rFonts w:ascii="Arial" w:hAnsi="Arial" w:cs="Arial"/>
          <w:sz w:val="28"/>
          <w:szCs w:val="28"/>
        </w:rPr>
        <w:t>Vendruscolo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Loridane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Fatima </w:t>
      </w:r>
      <w:proofErr w:type="spellStart"/>
      <w:r w:rsidRPr="00302D7B">
        <w:rPr>
          <w:rFonts w:ascii="Arial" w:hAnsi="Arial" w:cs="Arial"/>
          <w:sz w:val="28"/>
          <w:szCs w:val="28"/>
        </w:rPr>
        <w:t>BortoluzziPresotto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Celson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Luiz de Oliveira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Oliverio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Vargas Rosado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Jacques Douglas de Oliveira </w:t>
      </w:r>
    </w:p>
    <w:p w:rsidR="00AB3426" w:rsidRPr="00302D7B" w:rsidRDefault="00767289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José Armando Grassi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Lídio Pedro Signori</w:t>
      </w:r>
    </w:p>
    <w:p w:rsidR="00AB3426" w:rsidRPr="00302D7B" w:rsidRDefault="004726BF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Iná</w:t>
      </w:r>
      <w:r w:rsidR="00AB3426" w:rsidRPr="00302D7B">
        <w:rPr>
          <w:rFonts w:ascii="Arial" w:hAnsi="Arial" w:cs="Arial"/>
          <w:sz w:val="28"/>
          <w:szCs w:val="28"/>
        </w:rPr>
        <w:t xml:space="preserve">cio Roberto </w:t>
      </w:r>
      <w:proofErr w:type="spellStart"/>
      <w:r w:rsidR="00AB3426" w:rsidRPr="00302D7B">
        <w:rPr>
          <w:rFonts w:ascii="Arial" w:hAnsi="Arial" w:cs="Arial"/>
          <w:sz w:val="28"/>
          <w:szCs w:val="28"/>
        </w:rPr>
        <w:t>Panosso</w:t>
      </w:r>
      <w:proofErr w:type="spellEnd"/>
      <w:r w:rsidR="00AB3426" w:rsidRPr="00302D7B">
        <w:rPr>
          <w:rFonts w:ascii="Arial" w:hAnsi="Arial" w:cs="Arial"/>
          <w:sz w:val="28"/>
          <w:szCs w:val="28"/>
        </w:rPr>
        <w:t xml:space="preserve"> Junior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6F21F2" w:rsidRDefault="006F21F2" w:rsidP="00AB3426">
      <w:pPr>
        <w:rPr>
          <w:rFonts w:ascii="Arial" w:hAnsi="Arial" w:cs="Arial"/>
          <w:b/>
        </w:rPr>
      </w:pPr>
    </w:p>
    <w:p w:rsidR="006F21F2" w:rsidRDefault="006F21F2" w:rsidP="00AB3426">
      <w:pPr>
        <w:rPr>
          <w:rFonts w:ascii="Arial" w:hAnsi="Arial" w:cs="Arial"/>
          <w:b/>
        </w:rPr>
      </w:pPr>
    </w:p>
    <w:p w:rsidR="00302D7B" w:rsidRDefault="00302D7B" w:rsidP="00AB3426">
      <w:pPr>
        <w:rPr>
          <w:rFonts w:ascii="Arial" w:hAnsi="Arial" w:cs="Arial"/>
          <w:b/>
        </w:rPr>
      </w:pPr>
    </w:p>
    <w:p w:rsidR="00302D7B" w:rsidRDefault="00302D7B" w:rsidP="00AB3426">
      <w:pPr>
        <w:rPr>
          <w:rFonts w:ascii="Arial" w:hAnsi="Arial" w:cs="Arial"/>
          <w:b/>
        </w:rPr>
      </w:pPr>
    </w:p>
    <w:p w:rsidR="00D17F3E" w:rsidRDefault="00D17F3E" w:rsidP="00AB3426">
      <w:pPr>
        <w:rPr>
          <w:rFonts w:ascii="Arial" w:hAnsi="Arial" w:cs="Arial"/>
          <w:b/>
        </w:rPr>
      </w:pPr>
    </w:p>
    <w:p w:rsidR="00D17F3E" w:rsidRDefault="00D17F3E" w:rsidP="00AB3426">
      <w:pPr>
        <w:rPr>
          <w:rFonts w:ascii="Arial" w:hAnsi="Arial" w:cs="Arial"/>
          <w:b/>
        </w:rPr>
      </w:pPr>
    </w:p>
    <w:p w:rsidR="00211326" w:rsidRDefault="002113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 xml:space="preserve">V - ORDEM DO DIA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EXECUTIVO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E06C30" w:rsidRDefault="00E06C30" w:rsidP="00E06C30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-PROJETO DE LEI Nº 118, DE 01 DE OUTUBRO DE 2019.</w:t>
      </w:r>
      <w:r>
        <w:rPr>
          <w:rFonts w:ascii="Arial" w:hAnsi="Arial" w:cs="Arial"/>
          <w:i/>
        </w:rPr>
        <w:t>Autoriza o Município de Frederico Westphalen a executar obra de construção de um pontilhão em concreto armado na Linha Barra Grande em parceria com o Município de Vista Alegre, mediante celebração de convênio, e dá outras providências.</w:t>
      </w:r>
    </w:p>
    <w:p w:rsidR="00262F2D" w:rsidRDefault="00262F2D" w:rsidP="00E06C30">
      <w:pPr>
        <w:rPr>
          <w:rFonts w:ascii="Arial" w:hAnsi="Arial" w:cs="Arial"/>
          <w:i/>
        </w:rPr>
      </w:pPr>
    </w:p>
    <w:p w:rsidR="00262F2D" w:rsidRPr="00302D7B" w:rsidRDefault="00262F2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 xml:space="preserve">-PARECER Nº 114/2019 – COMISSÃO DE CONSTITUIÇÃO, JUSTIÇA E LEGISLAÇÃO.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262F2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 xml:space="preserve">-PARECER Nº 100/2019 – COMISSÃO DE DESENVOLVIMENTO ECONÔMICO, FISCALIZAÇÃO E CONTROLE ORÇAMENTÁRIO. </w:t>
      </w:r>
      <w:r w:rsidRPr="00302D7B">
        <w:rPr>
          <w:rFonts w:ascii="Arial" w:hAnsi="Arial" w:cs="Arial"/>
          <w:b/>
          <w:sz w:val="20"/>
          <w:szCs w:val="20"/>
        </w:rPr>
        <w:t xml:space="preserve">FAVORÁVEL. 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262F2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 xml:space="preserve">-PARECER Nº 032/2019 – 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EA3102" w:rsidRDefault="00EA3102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E06C30" w:rsidRDefault="00E06C30" w:rsidP="00E06C30">
      <w:pPr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t xml:space="preserve">-PROJETO DE LEI Nº 127, DE 21 DE OUTUBRO DE 2019 - </w:t>
      </w:r>
      <w:r>
        <w:rPr>
          <w:rFonts w:ascii="Arial" w:hAnsi="Arial" w:cs="Arial"/>
          <w:bCs/>
        </w:rPr>
        <w:t>Altera dispositivo da Lei Municipal nº 4.466, de 18 de dezembro de 2017, e dá outras providências</w:t>
      </w:r>
      <w:r>
        <w:rPr>
          <w:rFonts w:ascii="Arial" w:hAnsi="Arial" w:cs="Arial"/>
          <w:iCs/>
        </w:rPr>
        <w:t>.</w:t>
      </w:r>
    </w:p>
    <w:p w:rsidR="00262F2D" w:rsidRDefault="00262F2D" w:rsidP="00E06C30">
      <w:pPr>
        <w:rPr>
          <w:rFonts w:ascii="Arial" w:hAnsi="Arial" w:cs="Arial"/>
          <w:iCs/>
        </w:rPr>
      </w:pPr>
    </w:p>
    <w:p w:rsidR="00262F2D" w:rsidRPr="00302D7B" w:rsidRDefault="00262F2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 xml:space="preserve">-PARECER Nº 123/2019 – COMISSÃO DE CONSTITUIÇÃO, JUSTIÇA E LEGISLAÇÃO.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262F2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 xml:space="preserve">-PARECER Nº 034/2019 – 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262F2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 xml:space="preserve">-PARECER Nº 044/2019 – COMISSÃO DE BEM-ESTAR SOCIAL.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E06C30" w:rsidRDefault="00E06C30" w:rsidP="00E06C30">
      <w:pPr>
        <w:rPr>
          <w:rFonts w:ascii="Arial" w:hAnsi="Arial" w:cs="Arial"/>
          <w:iCs/>
        </w:rPr>
      </w:pPr>
    </w:p>
    <w:p w:rsidR="00E06C30" w:rsidRDefault="00E06C30" w:rsidP="00E06C30">
      <w:pPr>
        <w:pStyle w:val="Recuodecorpodetexto"/>
        <w:ind w:left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-PROJETO DE LEI Nº 128, DE 21</w:t>
      </w:r>
      <w:r w:rsidR="00262F2D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DE OUTUBRO DE 2019 - </w:t>
      </w:r>
      <w:r>
        <w:rPr>
          <w:rFonts w:ascii="Arial" w:hAnsi="Arial" w:cs="Arial"/>
          <w:bCs/>
        </w:rPr>
        <w:t>Altera dispositivo da Lei Municipal nº 4.487, de 22 de março de 2018, e dá outras providências</w:t>
      </w:r>
      <w:r>
        <w:rPr>
          <w:rFonts w:ascii="Arial" w:hAnsi="Arial" w:cs="Arial"/>
          <w:iCs/>
        </w:rPr>
        <w:t>.</w:t>
      </w:r>
    </w:p>
    <w:p w:rsidR="00262F2D" w:rsidRDefault="00262F2D" w:rsidP="00262F2D">
      <w:pPr>
        <w:rPr>
          <w:rFonts w:ascii="Arial" w:hAnsi="Arial" w:cs="Arial"/>
          <w:sz w:val="18"/>
          <w:szCs w:val="18"/>
        </w:rPr>
      </w:pPr>
    </w:p>
    <w:p w:rsidR="00262F2D" w:rsidRPr="00302D7B" w:rsidRDefault="00262F2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 xml:space="preserve">-PARECER Nº 122/2019 – COMISSÃO DE CONSTITUIÇÃO, JUSTIÇA E LEGISLAÇÃO.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262F2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 xml:space="preserve">-PARECER Nº 033/2019 – 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262F2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>-PARECER Nº 0</w:t>
      </w:r>
      <w:r w:rsidR="006532AD" w:rsidRPr="00302D7B">
        <w:rPr>
          <w:rFonts w:ascii="Arial" w:hAnsi="Arial" w:cs="Arial"/>
          <w:sz w:val="20"/>
          <w:szCs w:val="20"/>
        </w:rPr>
        <w:t>45</w:t>
      </w:r>
      <w:r w:rsidRPr="00302D7B">
        <w:rPr>
          <w:rFonts w:ascii="Arial" w:hAnsi="Arial" w:cs="Arial"/>
          <w:sz w:val="20"/>
          <w:szCs w:val="20"/>
        </w:rPr>
        <w:t xml:space="preserve">/2019 – COMISSÃO DE BEM-ESTAR SOCIAL.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E06C30" w:rsidRDefault="00E06C30" w:rsidP="00E06C30">
      <w:pPr>
        <w:rPr>
          <w:rFonts w:ascii="Arial" w:hAnsi="Arial" w:cs="Arial"/>
          <w:b/>
          <w:u w:val="single"/>
        </w:rPr>
      </w:pPr>
    </w:p>
    <w:p w:rsidR="00E06C30" w:rsidRDefault="00E06C30" w:rsidP="00E06C30">
      <w:pPr>
        <w:widowControl w:val="0"/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-PROJETO DE LEI </w:t>
      </w:r>
      <w:r>
        <w:rPr>
          <w:rFonts w:ascii="Arial" w:hAnsi="Arial" w:cs="Arial"/>
          <w:b/>
          <w:iCs/>
        </w:rPr>
        <w:t>Nº</w:t>
      </w:r>
      <w:r>
        <w:rPr>
          <w:rFonts w:ascii="Arial" w:hAnsi="Arial" w:cs="Arial"/>
          <w:b/>
        </w:rPr>
        <w:t xml:space="preserve"> 129, DE 21 DE OUTUBRO DE 2019 - </w:t>
      </w:r>
      <w:r>
        <w:rPr>
          <w:rFonts w:ascii="Arial" w:hAnsi="Arial" w:cs="Arial"/>
        </w:rPr>
        <w:t>Autoriza a locação de imóvel, e dá outras providências</w:t>
      </w:r>
      <w:r>
        <w:rPr>
          <w:rFonts w:ascii="Arial" w:hAnsi="Arial" w:cs="Arial"/>
          <w:iCs/>
        </w:rPr>
        <w:t>.</w:t>
      </w:r>
    </w:p>
    <w:p w:rsidR="00E06C30" w:rsidRDefault="00E06C30" w:rsidP="00E06C30">
      <w:pPr>
        <w:rPr>
          <w:rFonts w:ascii="Arial" w:hAnsi="Arial" w:cs="Arial"/>
          <w:b/>
          <w:bCs/>
        </w:rPr>
      </w:pPr>
    </w:p>
    <w:p w:rsidR="00262F2D" w:rsidRPr="00302D7B" w:rsidRDefault="00262F2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 xml:space="preserve">-PARECER Nº </w:t>
      </w:r>
      <w:r w:rsidR="006532AD" w:rsidRPr="00302D7B">
        <w:rPr>
          <w:rFonts w:ascii="Arial" w:hAnsi="Arial" w:cs="Arial"/>
          <w:sz w:val="20"/>
          <w:szCs w:val="20"/>
        </w:rPr>
        <w:t>125</w:t>
      </w:r>
      <w:r w:rsidRPr="00302D7B">
        <w:rPr>
          <w:rFonts w:ascii="Arial" w:hAnsi="Arial" w:cs="Arial"/>
          <w:sz w:val="20"/>
          <w:szCs w:val="20"/>
        </w:rPr>
        <w:t xml:space="preserve">/2019 – COMISSÃO DE CONSTITUIÇÃO, JUSTIÇA E LEGISLAÇÃO.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6532A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>-PARECER Nº 101</w:t>
      </w:r>
      <w:r w:rsidR="00262F2D" w:rsidRPr="00302D7B">
        <w:rPr>
          <w:rFonts w:ascii="Arial" w:hAnsi="Arial" w:cs="Arial"/>
          <w:sz w:val="20"/>
          <w:szCs w:val="20"/>
        </w:rPr>
        <w:t xml:space="preserve">/2019 – COMISSÃO DE DESENVOLVIMENTO ECONÔMICO, FISCALIZAÇÃO E CONTROLE ORÇAMENTÁRIO. </w:t>
      </w:r>
      <w:r w:rsidR="00262F2D" w:rsidRPr="00302D7B">
        <w:rPr>
          <w:rFonts w:ascii="Arial" w:hAnsi="Arial" w:cs="Arial"/>
          <w:b/>
          <w:sz w:val="20"/>
          <w:szCs w:val="20"/>
        </w:rPr>
        <w:t xml:space="preserve">FAVORÁVEL. </w:t>
      </w:r>
    </w:p>
    <w:p w:rsidR="00D17F3E" w:rsidRPr="00302D7B" w:rsidRDefault="00D17F3E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262F2D" w:rsidP="00262F2D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>-PARECER Nº 04</w:t>
      </w:r>
      <w:r w:rsidR="006532AD" w:rsidRPr="00302D7B">
        <w:rPr>
          <w:rFonts w:ascii="Arial" w:hAnsi="Arial" w:cs="Arial"/>
          <w:sz w:val="20"/>
          <w:szCs w:val="20"/>
        </w:rPr>
        <w:t>6</w:t>
      </w:r>
      <w:r w:rsidRPr="00302D7B">
        <w:rPr>
          <w:rFonts w:ascii="Arial" w:hAnsi="Arial" w:cs="Arial"/>
          <w:sz w:val="20"/>
          <w:szCs w:val="20"/>
        </w:rPr>
        <w:t xml:space="preserve">/2019 – COMISSÃO DE BEM-ESTAR SOCIAL.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F6530E" w:rsidRDefault="00F6530E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LEGISLATIVO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ED2BBD" w:rsidRDefault="00ED2BBD" w:rsidP="00ED2BBD">
      <w:pPr>
        <w:rPr>
          <w:rFonts w:ascii="Arial" w:hAnsi="Arial" w:cs="Arial"/>
          <w:b/>
        </w:rPr>
      </w:pPr>
    </w:p>
    <w:p w:rsidR="006532AD" w:rsidRDefault="006532AD" w:rsidP="006532AD">
      <w:pPr>
        <w:rPr>
          <w:rFonts w:ascii="Arial" w:hAnsi="Arial" w:cs="Arial"/>
        </w:rPr>
      </w:pPr>
    </w:p>
    <w:p w:rsidR="006532AD" w:rsidRDefault="006532AD" w:rsidP="006532AD">
      <w:pPr>
        <w:rPr>
          <w:rFonts w:ascii="Arial" w:hAnsi="Arial" w:cs="Arial"/>
          <w:b/>
        </w:rPr>
      </w:pPr>
      <w:r w:rsidRPr="00F262BF">
        <w:rPr>
          <w:rFonts w:ascii="Arial" w:hAnsi="Arial" w:cs="Arial"/>
        </w:rPr>
        <w:t>-</w:t>
      </w:r>
      <w:r w:rsidRPr="006532AD">
        <w:rPr>
          <w:rFonts w:ascii="Arial" w:hAnsi="Arial" w:cs="Arial"/>
          <w:b/>
          <w:sz w:val="28"/>
          <w:szCs w:val="28"/>
        </w:rPr>
        <w:t>Projeto de Resolução nº 03/2019-De 14 de Outubro de 2019</w:t>
      </w:r>
      <w:r>
        <w:rPr>
          <w:rFonts w:ascii="Arial" w:hAnsi="Arial" w:cs="Arial"/>
          <w:sz w:val="28"/>
          <w:szCs w:val="28"/>
        </w:rPr>
        <w:t>-</w:t>
      </w:r>
      <w:r w:rsidRPr="006532AD">
        <w:rPr>
          <w:rFonts w:ascii="Arial" w:hAnsi="Arial" w:cs="Arial"/>
          <w:sz w:val="28"/>
          <w:szCs w:val="28"/>
        </w:rPr>
        <w:t>Altera o Regimento Interno</w:t>
      </w:r>
      <w:r w:rsidRPr="00F262BF">
        <w:rPr>
          <w:rFonts w:ascii="Arial" w:hAnsi="Arial" w:cs="Arial"/>
        </w:rPr>
        <w:t>.</w:t>
      </w:r>
    </w:p>
    <w:p w:rsidR="006532AD" w:rsidRDefault="006532AD" w:rsidP="006532AD">
      <w:pPr>
        <w:rPr>
          <w:rFonts w:ascii="Arial" w:hAnsi="Arial" w:cs="Arial"/>
        </w:rPr>
      </w:pPr>
    </w:p>
    <w:p w:rsidR="006532AD" w:rsidRDefault="006532AD" w:rsidP="006532AD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904316">
        <w:rPr>
          <w:rFonts w:ascii="Arial" w:hAnsi="Arial" w:cs="Arial"/>
        </w:rPr>
        <w:t>PARECER Nº 124</w:t>
      </w:r>
      <w:r w:rsidRPr="002F7EB0">
        <w:rPr>
          <w:rFonts w:ascii="Arial" w:hAnsi="Arial" w:cs="Arial"/>
        </w:rPr>
        <w:t xml:space="preserve">/2019 - COMISSÃO DE CONSTITUIÇÃO, JUSTIÇA E LEGISLAÇÃO. </w:t>
      </w:r>
      <w:r w:rsidRPr="002F7EB0">
        <w:rPr>
          <w:rFonts w:ascii="Arial" w:hAnsi="Arial" w:cs="Arial"/>
          <w:b/>
        </w:rPr>
        <w:t>FAVORÁVEL</w:t>
      </w:r>
    </w:p>
    <w:p w:rsidR="006532AD" w:rsidRDefault="006532AD" w:rsidP="006532AD">
      <w:pPr>
        <w:rPr>
          <w:rFonts w:ascii="Arial" w:hAnsi="Arial" w:cs="Arial"/>
          <w:b/>
        </w:rPr>
      </w:pPr>
    </w:p>
    <w:p w:rsidR="006532AD" w:rsidRDefault="006532AD" w:rsidP="006532A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-PROJETO DE RESOLUÇÃO 04/2019, DE 21 DE OUTUBRO DE 2019 – </w:t>
      </w:r>
      <w:r>
        <w:rPr>
          <w:rFonts w:ascii="Arial" w:hAnsi="Arial" w:cs="Arial"/>
        </w:rPr>
        <w:t xml:space="preserve">Dispõe sobre a destinação de recursos orçamentários da Câmara de Vereadores e dá outras providências.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327B5" w:rsidRDefault="002F7EB0" w:rsidP="002F7EB0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F6530E">
        <w:rPr>
          <w:rFonts w:ascii="Arial" w:hAnsi="Arial" w:cs="Arial"/>
        </w:rPr>
        <w:t>PARECER Nº 126</w:t>
      </w:r>
      <w:r w:rsidR="00A327B5" w:rsidRPr="002F7EB0">
        <w:rPr>
          <w:rFonts w:ascii="Arial" w:hAnsi="Arial" w:cs="Arial"/>
        </w:rPr>
        <w:t xml:space="preserve">/2019 - COMISSÃO DE CONSTITUIÇÃO, JUSTIÇA E LEGISLAÇÃO. </w:t>
      </w:r>
      <w:r w:rsidR="00A327B5" w:rsidRPr="002F7EB0">
        <w:rPr>
          <w:rFonts w:ascii="Arial" w:hAnsi="Arial" w:cs="Arial"/>
          <w:b/>
        </w:rPr>
        <w:t>FAVORÁVEL.</w:t>
      </w:r>
    </w:p>
    <w:p w:rsidR="00F6530E" w:rsidRDefault="00F6530E" w:rsidP="002F7EB0">
      <w:pPr>
        <w:rPr>
          <w:rFonts w:ascii="Arial" w:hAnsi="Arial" w:cs="Arial"/>
          <w:b/>
        </w:rPr>
      </w:pPr>
    </w:p>
    <w:p w:rsidR="00F6530E" w:rsidRPr="00302D7B" w:rsidRDefault="00F6530E" w:rsidP="00F6530E">
      <w:pPr>
        <w:rPr>
          <w:rFonts w:ascii="Arial" w:hAnsi="Arial" w:cs="Arial"/>
          <w:b/>
          <w:sz w:val="20"/>
          <w:szCs w:val="20"/>
        </w:rPr>
      </w:pPr>
      <w:r w:rsidRPr="00302D7B">
        <w:rPr>
          <w:rFonts w:ascii="Arial" w:hAnsi="Arial" w:cs="Arial"/>
          <w:sz w:val="20"/>
          <w:szCs w:val="20"/>
        </w:rPr>
        <w:t xml:space="preserve">-PARECER Nº 102/2019 – COMISSÃO DE DESENVOLVIMENTO ECONÔMICO, FISCALIZAÇÃO E CONTROLE ORÇAMENTÁRIO. </w:t>
      </w:r>
      <w:r w:rsidRPr="00302D7B">
        <w:rPr>
          <w:rFonts w:ascii="Arial" w:hAnsi="Arial" w:cs="Arial"/>
          <w:b/>
          <w:sz w:val="20"/>
          <w:szCs w:val="20"/>
        </w:rPr>
        <w:t xml:space="preserve">FAVORÁVEL. </w:t>
      </w:r>
    </w:p>
    <w:p w:rsidR="00F6530E" w:rsidRPr="002F7EB0" w:rsidRDefault="00F6530E" w:rsidP="002F7EB0">
      <w:pPr>
        <w:rPr>
          <w:rFonts w:ascii="Arial" w:hAnsi="Arial" w:cs="Arial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 - EXPLICAÇÕES PESSOAIS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VII – ENCERRAMENTO DA SESSÃO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>“AGRADECENDO A PROTEÇÃO DE DEUS, DECLARO ENCERRADA A PRESENTE SESSÃO.”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ab/>
        <w:t>SECRETARIA DA CÂMARA DE VEREADORES DE FRED</w:t>
      </w:r>
      <w:r w:rsidR="00ED2BBD">
        <w:rPr>
          <w:rFonts w:ascii="Arial" w:hAnsi="Arial" w:cs="Arial"/>
        </w:rPr>
        <w:t>ER</w:t>
      </w:r>
      <w:r w:rsidR="00D06E66">
        <w:rPr>
          <w:rFonts w:ascii="Arial" w:hAnsi="Arial" w:cs="Arial"/>
        </w:rPr>
        <w:t>ICO WESTPHALEN, AOS QUATRO</w:t>
      </w:r>
      <w:r w:rsidR="00ED2BBD">
        <w:rPr>
          <w:rFonts w:ascii="Arial" w:hAnsi="Arial" w:cs="Arial"/>
        </w:rPr>
        <w:t xml:space="preserve"> </w:t>
      </w:r>
      <w:r w:rsidR="00D06E66">
        <w:rPr>
          <w:rFonts w:ascii="Arial" w:hAnsi="Arial" w:cs="Arial"/>
        </w:rPr>
        <w:t>DIAS DO MÊS DE NOVEMBRO</w:t>
      </w:r>
      <w:r w:rsidRPr="00EA3102">
        <w:rPr>
          <w:rFonts w:ascii="Arial" w:hAnsi="Arial" w:cs="Arial"/>
        </w:rPr>
        <w:t xml:space="preserve"> DE 2019. 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sectPr w:rsidR="00AB3426" w:rsidRPr="00EA3102" w:rsidSect="00CD1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E1D39"/>
    <w:multiLevelType w:val="hybridMultilevel"/>
    <w:tmpl w:val="8AC4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6"/>
    <w:rsid w:val="00075422"/>
    <w:rsid w:val="000B49BB"/>
    <w:rsid w:val="000C6477"/>
    <w:rsid w:val="001067F0"/>
    <w:rsid w:val="00174038"/>
    <w:rsid w:val="00184379"/>
    <w:rsid w:val="00211326"/>
    <w:rsid w:val="00262F2D"/>
    <w:rsid w:val="002F7EB0"/>
    <w:rsid w:val="00302D7B"/>
    <w:rsid w:val="0033297C"/>
    <w:rsid w:val="00337C8E"/>
    <w:rsid w:val="00393388"/>
    <w:rsid w:val="003B45F1"/>
    <w:rsid w:val="003D7607"/>
    <w:rsid w:val="004726BF"/>
    <w:rsid w:val="004E7F63"/>
    <w:rsid w:val="006532AD"/>
    <w:rsid w:val="006A73CA"/>
    <w:rsid w:val="006F21F2"/>
    <w:rsid w:val="00767289"/>
    <w:rsid w:val="00862EF2"/>
    <w:rsid w:val="008A307D"/>
    <w:rsid w:val="00904316"/>
    <w:rsid w:val="009D49E4"/>
    <w:rsid w:val="00A32308"/>
    <w:rsid w:val="00A327B5"/>
    <w:rsid w:val="00AB3426"/>
    <w:rsid w:val="00B07826"/>
    <w:rsid w:val="00BF57A9"/>
    <w:rsid w:val="00C047D5"/>
    <w:rsid w:val="00C23A8C"/>
    <w:rsid w:val="00CD1568"/>
    <w:rsid w:val="00CD252A"/>
    <w:rsid w:val="00D06E66"/>
    <w:rsid w:val="00D17F3E"/>
    <w:rsid w:val="00E06C30"/>
    <w:rsid w:val="00EA3102"/>
    <w:rsid w:val="00ED2BBD"/>
    <w:rsid w:val="00F105D5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1AD56-1995-4C23-80D6-F259BE32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26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342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342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B342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B34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426"/>
    <w:pPr>
      <w:ind w:left="720"/>
      <w:contextualSpacing/>
    </w:pPr>
  </w:style>
  <w:style w:type="paragraph" w:customStyle="1" w:styleId="Default">
    <w:name w:val="Default"/>
    <w:rsid w:val="002F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F7E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F7EB0"/>
    <w:rPr>
      <w:rFonts w:ascii="Verdana" w:eastAsia="Times New Roman" w:hAnsi="Verdana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C64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C6477"/>
    <w:rPr>
      <w:rFonts w:ascii="Verdana" w:eastAsia="Times New Roman" w:hAnsi="Verdana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84379"/>
    <w:pPr>
      <w:tabs>
        <w:tab w:val="clear" w:pos="1418"/>
        <w:tab w:val="left" w:pos="2268"/>
      </w:tabs>
      <w:spacing w:before="120" w:after="120"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184379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semiHidden/>
    <w:unhideWhenUsed/>
    <w:rsid w:val="00184379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C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C8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Usuário</cp:lastModifiedBy>
  <cp:revision>2</cp:revision>
  <cp:lastPrinted>2019-11-04T17:53:00Z</cp:lastPrinted>
  <dcterms:created xsi:type="dcterms:W3CDTF">2019-11-04T19:35:00Z</dcterms:created>
  <dcterms:modified xsi:type="dcterms:W3CDTF">2019-11-04T19:35:00Z</dcterms:modified>
</cp:coreProperties>
</file>